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E5" w:rsidRDefault="00745581" w:rsidP="00745581">
      <w:pPr>
        <w:jc w:val="center"/>
        <w:rPr>
          <w:rFonts w:ascii="Times New Roman" w:hAnsi="Times New Roman" w:cs="Times New Roman"/>
          <w:b/>
          <w:sz w:val="28"/>
          <w:szCs w:val="28"/>
        </w:rPr>
      </w:pPr>
      <w:r w:rsidRPr="00745581">
        <w:rPr>
          <w:rFonts w:ascii="Times New Roman" w:hAnsi="Times New Roman" w:cs="Times New Roman"/>
          <w:b/>
          <w:sz w:val="28"/>
          <w:szCs w:val="28"/>
        </w:rPr>
        <w:t>THÔNG BÁO</w:t>
      </w:r>
    </w:p>
    <w:p w:rsidR="00745581" w:rsidRDefault="00745581" w:rsidP="00745581">
      <w:pPr>
        <w:jc w:val="center"/>
        <w:rPr>
          <w:rFonts w:ascii="Times New Roman" w:hAnsi="Times New Roman" w:cs="Times New Roman"/>
          <w:sz w:val="28"/>
          <w:szCs w:val="28"/>
        </w:rPr>
      </w:pPr>
      <w:r>
        <w:rPr>
          <w:rFonts w:ascii="Times New Roman" w:hAnsi="Times New Roman" w:cs="Times New Roman"/>
          <w:sz w:val="28"/>
          <w:szCs w:val="28"/>
        </w:rPr>
        <w:t>Kính gửi: Các trường MN, TH, TH&amp;THCS,THCS trong huyện.</w:t>
      </w:r>
    </w:p>
    <w:p w:rsidR="0081181B" w:rsidRDefault="0081181B" w:rsidP="000617EA">
      <w:pPr>
        <w:ind w:firstLine="720"/>
        <w:jc w:val="both"/>
        <w:rPr>
          <w:rFonts w:ascii="Times New Roman" w:hAnsi="Times New Roman" w:cs="Times New Roman"/>
          <w:sz w:val="28"/>
          <w:szCs w:val="28"/>
        </w:rPr>
      </w:pPr>
      <w:r>
        <w:rPr>
          <w:rFonts w:ascii="Times New Roman" w:hAnsi="Times New Roman" w:cs="Times New Roman"/>
          <w:sz w:val="28"/>
          <w:szCs w:val="28"/>
        </w:rPr>
        <w:t>Để có số liệu báo cáo, phòng Giáo dục và Đào tạo đề nghị các đơn vị trường nhập biểu số liệu đảng viên của đơn vị theo đường link (Hoàn thành trước 17h ngày 23/3/2023)</w:t>
      </w:r>
    </w:p>
    <w:p w:rsidR="0081181B" w:rsidRDefault="000617EA" w:rsidP="000617EA">
      <w:pPr>
        <w:ind w:firstLine="720"/>
        <w:jc w:val="both"/>
        <w:rPr>
          <w:rFonts w:ascii="Times New Roman" w:hAnsi="Times New Roman" w:cs="Times New Roman"/>
          <w:color w:val="333333"/>
          <w:sz w:val="28"/>
          <w:szCs w:val="28"/>
          <w:shd w:val="clear" w:color="auto" w:fill="FFFFFF"/>
        </w:rPr>
      </w:pPr>
      <w:bookmarkStart w:id="0" w:name="_GoBack"/>
      <w:bookmarkEnd w:id="0"/>
      <w:r>
        <w:rPr>
          <w:rFonts w:ascii="Times New Roman" w:hAnsi="Times New Roman" w:cs="Times New Roman"/>
          <w:color w:val="333333"/>
          <w:sz w:val="28"/>
          <w:szCs w:val="28"/>
          <w:shd w:val="clear" w:color="auto" w:fill="FFFFFF"/>
        </w:rPr>
        <w:t xml:space="preserve"> </w:t>
      </w:r>
      <w:hyperlink r:id="rId6" w:history="1">
        <w:r w:rsidR="0081181B" w:rsidRPr="004360DB">
          <w:rPr>
            <w:rStyle w:val="Hyperlink"/>
            <w:rFonts w:ascii="Times New Roman" w:hAnsi="Times New Roman" w:cs="Times New Roman"/>
            <w:sz w:val="28"/>
            <w:szCs w:val="28"/>
            <w:shd w:val="clear" w:color="auto" w:fill="FFFFFF"/>
          </w:rPr>
          <w:t>https://docs.google.com/spreadsheets/d/15J0k6QSb9-gqe2rhx3BFoo8D_RLpAuIP/edit#gid=1952845020</w:t>
        </w:r>
      </w:hyperlink>
      <w:r w:rsidR="0081181B">
        <w:rPr>
          <w:rFonts w:ascii="Times New Roman" w:hAnsi="Times New Roman" w:cs="Times New Roman"/>
          <w:color w:val="333333"/>
          <w:sz w:val="28"/>
          <w:szCs w:val="28"/>
          <w:shd w:val="clear" w:color="auto" w:fill="FFFFFF"/>
        </w:rPr>
        <w:t xml:space="preserve"> </w:t>
      </w:r>
    </w:p>
    <w:p w:rsidR="000617EA" w:rsidRDefault="000617EA" w:rsidP="00745581">
      <w:pPr>
        <w:ind w:firstLine="720"/>
        <w:jc w:val="both"/>
        <w:rPr>
          <w:rFonts w:ascii="Times New Roman" w:hAnsi="Times New Roman" w:cs="Times New Roman"/>
          <w:sz w:val="28"/>
          <w:szCs w:val="28"/>
        </w:rPr>
      </w:pPr>
    </w:p>
    <w:p w:rsidR="00745581" w:rsidRPr="00745581" w:rsidRDefault="00745581" w:rsidP="00745581">
      <w:pPr>
        <w:ind w:firstLine="720"/>
        <w:jc w:val="both"/>
        <w:rPr>
          <w:rFonts w:ascii="Times New Roman" w:hAnsi="Times New Roman" w:cs="Times New Roman"/>
          <w:sz w:val="28"/>
          <w:szCs w:val="28"/>
        </w:rPr>
      </w:pPr>
      <w:r w:rsidRPr="00745581">
        <w:rPr>
          <w:rFonts w:ascii="Times New Roman" w:hAnsi="Times New Roman" w:cs="Times New Roman"/>
          <w:sz w:val="28"/>
          <w:szCs w:val="28"/>
        </w:rPr>
        <w:t>Trân trọng!</w:t>
      </w:r>
    </w:p>
    <w:sectPr w:rsidR="00745581" w:rsidRPr="0074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17FB"/>
    <w:multiLevelType w:val="hybridMultilevel"/>
    <w:tmpl w:val="9BE65C0C"/>
    <w:lvl w:ilvl="0" w:tplc="C44C3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81"/>
    <w:rsid w:val="000617EA"/>
    <w:rsid w:val="002F54C1"/>
    <w:rsid w:val="00745581"/>
    <w:rsid w:val="0081181B"/>
    <w:rsid w:val="00925EE5"/>
    <w:rsid w:val="00C97CC2"/>
    <w:rsid w:val="00EA34F9"/>
    <w:rsid w:val="00FA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581"/>
    <w:rPr>
      <w:color w:val="0000FF" w:themeColor="hyperlink"/>
      <w:u w:val="single"/>
    </w:rPr>
  </w:style>
  <w:style w:type="paragraph" w:styleId="ListParagraph">
    <w:name w:val="List Paragraph"/>
    <w:basedOn w:val="Normal"/>
    <w:uiPriority w:val="34"/>
    <w:qFormat/>
    <w:rsid w:val="00EA3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581"/>
    <w:rPr>
      <w:color w:val="0000FF" w:themeColor="hyperlink"/>
      <w:u w:val="single"/>
    </w:rPr>
  </w:style>
  <w:style w:type="paragraph" w:styleId="ListParagraph">
    <w:name w:val="List Paragraph"/>
    <w:basedOn w:val="Normal"/>
    <w:uiPriority w:val="34"/>
    <w:qFormat/>
    <w:rsid w:val="00EA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5J0k6QSb9-gqe2rhx3BFoo8D_RLpAuIP/edit#gid=1952845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2023-02-14T10:00:00Z</dcterms:created>
  <dcterms:modified xsi:type="dcterms:W3CDTF">2023-03-23T09:05:00Z</dcterms:modified>
</cp:coreProperties>
</file>